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82F1" w14:textId="77777777" w:rsidR="002A5AA3" w:rsidRDefault="002A5AA3" w:rsidP="00C736BF">
      <w:pPr>
        <w:pStyle w:val="NoSpacing"/>
        <w:rPr>
          <w:rFonts w:ascii="Gill Sans MT" w:hAnsi="Gill Sans MT"/>
          <w:b/>
          <w:bCs/>
          <w:color w:val="6C8CC8"/>
          <w:sz w:val="12"/>
          <w:szCs w:val="12"/>
        </w:rPr>
      </w:pPr>
    </w:p>
    <w:p w14:paraId="3128FCC4" w14:textId="0FC6303B" w:rsidR="00373A0B" w:rsidRPr="00373A0B" w:rsidRDefault="00EC737C" w:rsidP="00C736BF">
      <w:pPr>
        <w:pStyle w:val="NoSpacing"/>
        <w:rPr>
          <w:rFonts w:ascii="Gill Sans MT" w:hAnsi="Gill Sans MT"/>
          <w:b/>
          <w:bCs/>
          <w:color w:val="6C8CC8"/>
          <w:sz w:val="12"/>
          <w:szCs w:val="12"/>
        </w:rPr>
      </w:pPr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803648" behindDoc="0" locked="0" layoutInCell="1" allowOverlap="0" wp14:anchorId="3237359F" wp14:editId="5C4BDCCC">
            <wp:simplePos x="0" y="0"/>
            <wp:positionH relativeFrom="page">
              <wp:posOffset>280035</wp:posOffset>
            </wp:positionH>
            <wp:positionV relativeFrom="page">
              <wp:posOffset>268605</wp:posOffset>
            </wp:positionV>
            <wp:extent cx="7150100" cy="1691640"/>
            <wp:effectExtent l="0" t="0" r="0" b="3810"/>
            <wp:wrapThrough wrapText="bothSides">
              <wp:wrapPolygon edited="0">
                <wp:start x="0" y="0"/>
                <wp:lineTo x="0" y="21405"/>
                <wp:lineTo x="21523" y="21405"/>
                <wp:lineTo x="21523" y="0"/>
                <wp:lineTo x="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 SCHOOL_resource guide_HEADE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AECF6" w14:textId="5067E1DB" w:rsidR="00C736BF" w:rsidRPr="00E536DA" w:rsidRDefault="005B4A6E" w:rsidP="005D1508">
      <w:pPr>
        <w:pStyle w:val="NoSpacing"/>
        <w:rPr>
          <w:rFonts w:ascii="Gill Sans MT" w:hAnsi="Gill Sans MT"/>
          <w:b/>
          <w:bCs/>
          <w:color w:val="6C8CC8"/>
          <w:sz w:val="32"/>
          <w:szCs w:val="32"/>
        </w:rPr>
      </w:pPr>
      <w:r>
        <w:rPr>
          <w:rFonts w:ascii="Gill Sans MT" w:hAnsi="Gill Sans MT"/>
          <w:b/>
          <w:bCs/>
          <w:noProof/>
          <w:color w:val="6C8CC8"/>
          <w:sz w:val="32"/>
          <w:lang w:bidi="he-IL"/>
        </w:rPr>
        <w:drawing>
          <wp:anchor distT="0" distB="0" distL="114300" distR="114300" simplePos="0" relativeHeight="251831296" behindDoc="1" locked="0" layoutInCell="1" allowOverlap="1" wp14:anchorId="01CC1B66" wp14:editId="739F86E7">
            <wp:simplePos x="0" y="0"/>
            <wp:positionH relativeFrom="column">
              <wp:posOffset>5181600</wp:posOffset>
            </wp:positionH>
            <wp:positionV relativeFrom="paragraph">
              <wp:posOffset>26035</wp:posOffset>
            </wp:positionV>
            <wp:extent cx="1341120" cy="1736725"/>
            <wp:effectExtent l="0" t="0" r="0" b="0"/>
            <wp:wrapTight wrapText="bothSides">
              <wp:wrapPolygon edited="0">
                <wp:start x="0" y="0"/>
                <wp:lineTo x="0" y="21324"/>
                <wp:lineTo x="21170" y="21324"/>
                <wp:lineTo x="21170" y="0"/>
                <wp:lineTo x="0" y="0"/>
              </wp:wrapPolygon>
            </wp:wrapTight>
            <wp:docPr id="2" name="Picture 2" descr="C:\Users\ll\AppData\Local\Microsoft\Windows\Temporary Internet Files\Content.Outlook\0GEWX5UK\A-Big-Quiet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AppData\Local\Microsoft\Windows\Temporary Internet Files\Content.Outlook\0GEWX5UK\A-Big-Quiet-Hou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08">
        <w:rPr>
          <w:rFonts w:ascii="Gill Sans MT" w:hAnsi="Gill Sans MT"/>
          <w:b/>
          <w:bCs/>
          <w:color w:val="6C8CC8"/>
          <w:sz w:val="72"/>
          <w:szCs w:val="72"/>
        </w:rPr>
        <w:t>In</w:t>
      </w:r>
      <w:r w:rsidR="00C736BF" w:rsidRPr="00E536DA">
        <w:rPr>
          <w:rFonts w:ascii="Gill Sans MT" w:hAnsi="Gill Sans MT"/>
          <w:b/>
          <w:bCs/>
          <w:color w:val="6C8CC8"/>
          <w:sz w:val="32"/>
          <w:szCs w:val="32"/>
        </w:rPr>
        <w:t xml:space="preserve"> the </w:t>
      </w:r>
      <w:r w:rsidR="005D1508">
        <w:rPr>
          <w:rFonts w:ascii="Gill Sans MT" w:hAnsi="Gill Sans MT"/>
          <w:b/>
          <w:bCs/>
          <w:color w:val="6C8CC8"/>
          <w:sz w:val="32"/>
          <w:szCs w:val="32"/>
        </w:rPr>
        <w:t>Field</w:t>
      </w:r>
      <w:r w:rsidR="00C736BF" w:rsidRPr="00E536DA">
        <w:rPr>
          <w:rFonts w:ascii="Gill Sans MT" w:hAnsi="Gill Sans MT"/>
          <w:b/>
          <w:bCs/>
          <w:color w:val="6C8CC8"/>
          <w:sz w:val="32"/>
          <w:szCs w:val="32"/>
        </w:rPr>
        <w:t xml:space="preserve"> </w:t>
      </w:r>
    </w:p>
    <w:p w14:paraId="2C617528" w14:textId="3F68FE4C" w:rsidR="00C736BF" w:rsidRPr="005B4A6E" w:rsidRDefault="00500C69" w:rsidP="009E2705">
      <w:pPr>
        <w:pStyle w:val="Default"/>
        <w:rPr>
          <w:rFonts w:ascii="Gill Sans MT" w:hAnsi="Gill Sans MT"/>
          <w:color w:val="6C8CC8"/>
          <w:sz w:val="32"/>
        </w:rPr>
      </w:pPr>
      <w:r>
        <w:rPr>
          <w:rFonts w:ascii="Gill Sans MT" w:hAnsi="Gill Sans MT"/>
          <w:b/>
          <w:bCs/>
          <w:color w:val="6C8CC8"/>
          <w:sz w:val="32"/>
        </w:rPr>
        <w:t>A Big Quiet House</w:t>
      </w:r>
      <w:r w:rsidR="00C736BF">
        <w:rPr>
          <w:rFonts w:ascii="Gill Sans MT" w:hAnsi="Gill Sans MT"/>
          <w:b/>
          <w:bCs/>
          <w:color w:val="6C8CC8"/>
          <w:sz w:val="32"/>
        </w:rPr>
        <w:t xml:space="preserve"> (</w:t>
      </w:r>
      <w:r>
        <w:rPr>
          <w:rFonts w:ascii="Gill Sans MT" w:hAnsi="Gill Sans MT"/>
          <w:b/>
          <w:bCs/>
          <w:color w:val="6C8CC8"/>
          <w:sz w:val="32"/>
        </w:rPr>
        <w:t>4</w:t>
      </w:r>
      <w:r w:rsidR="00C736BF">
        <w:rPr>
          <w:rFonts w:ascii="Gill Sans MT" w:hAnsi="Gill Sans MT"/>
          <w:b/>
          <w:bCs/>
          <w:color w:val="6C8CC8"/>
          <w:sz w:val="32"/>
        </w:rPr>
        <w:t>’s)</w:t>
      </w:r>
      <w:r w:rsidR="005B4A6E" w:rsidRPr="005B4A6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1D84691" w14:textId="61BC2968" w:rsidR="00C736BF" w:rsidRDefault="00C736BF" w:rsidP="00821378">
      <w:pPr>
        <w:pStyle w:val="Default"/>
        <w:rPr>
          <w:rFonts w:ascii="Gill Sans MT" w:hAnsi="Gill Sans MT"/>
          <w:b/>
          <w:bCs/>
          <w:color w:val="6C8CC8"/>
          <w:sz w:val="23"/>
        </w:rPr>
      </w:pPr>
      <w:r>
        <w:rPr>
          <w:rFonts w:ascii="Gill Sans MT" w:hAnsi="Gill Sans MT"/>
          <w:b/>
          <w:bCs/>
          <w:color w:val="6C8CC8"/>
          <w:sz w:val="23"/>
        </w:rPr>
        <w:t>By</w:t>
      </w:r>
      <w:r w:rsidR="00BA6924">
        <w:rPr>
          <w:rFonts w:ascii="Gill Sans MT" w:hAnsi="Gill Sans MT"/>
          <w:b/>
          <w:bCs/>
          <w:color w:val="6C8CC8"/>
          <w:sz w:val="23"/>
        </w:rPr>
        <w:t xml:space="preserve"> Heather Forest</w:t>
      </w:r>
      <w:r>
        <w:rPr>
          <w:rFonts w:ascii="Gill Sans MT" w:hAnsi="Gill Sans MT"/>
          <w:b/>
          <w:bCs/>
          <w:color w:val="6C8CC8"/>
          <w:sz w:val="23"/>
        </w:rPr>
        <w:t xml:space="preserve"> </w:t>
      </w:r>
    </w:p>
    <w:p w14:paraId="5117E3A5" w14:textId="0A8D64A9" w:rsidR="00C736BF" w:rsidRDefault="00C736BF" w:rsidP="00821378">
      <w:pPr>
        <w:pStyle w:val="Default"/>
        <w:rPr>
          <w:rFonts w:ascii="Gill Sans MT" w:hAnsi="Gill Sans MT"/>
          <w:b/>
          <w:bCs/>
          <w:color w:val="6C8CC8"/>
          <w:sz w:val="23"/>
        </w:rPr>
      </w:pPr>
      <w:r>
        <w:rPr>
          <w:rFonts w:ascii="Gill Sans MT" w:hAnsi="Gill Sans MT"/>
          <w:b/>
          <w:bCs/>
          <w:color w:val="6C8CC8"/>
          <w:sz w:val="23"/>
        </w:rPr>
        <w:t xml:space="preserve">Illustrated by </w:t>
      </w:r>
      <w:r w:rsidR="00BA6924">
        <w:rPr>
          <w:rFonts w:ascii="Gill Sans MT" w:hAnsi="Gill Sans MT"/>
          <w:b/>
          <w:bCs/>
          <w:color w:val="6C8CC8"/>
          <w:sz w:val="23"/>
        </w:rPr>
        <w:t>Susan Greenstein</w:t>
      </w:r>
    </w:p>
    <w:p w14:paraId="1C8508E9" w14:textId="58745CD7" w:rsidR="00C736BF" w:rsidRDefault="00C736BF" w:rsidP="00821378">
      <w:pPr>
        <w:pStyle w:val="Default"/>
        <w:rPr>
          <w:rFonts w:ascii="Gill Sans MT" w:hAnsi="Gill Sans MT"/>
          <w:b/>
          <w:bCs/>
          <w:color w:val="6C8CC8"/>
          <w:sz w:val="23"/>
        </w:rPr>
      </w:pPr>
      <w:r>
        <w:rPr>
          <w:rFonts w:ascii="Gill Sans MT" w:hAnsi="Gill Sans MT"/>
          <w:b/>
          <w:bCs/>
          <w:color w:val="6C8CC8"/>
          <w:sz w:val="23"/>
        </w:rPr>
        <w:t>Published by</w:t>
      </w:r>
      <w:r w:rsidR="00BA6924">
        <w:rPr>
          <w:rFonts w:ascii="Gill Sans MT" w:hAnsi="Gill Sans MT"/>
          <w:b/>
          <w:bCs/>
          <w:color w:val="6C8CC8"/>
          <w:sz w:val="23"/>
        </w:rPr>
        <w:t xml:space="preserve"> August House</w:t>
      </w:r>
      <w:r>
        <w:rPr>
          <w:rFonts w:ascii="Gill Sans MT" w:hAnsi="Gill Sans MT"/>
          <w:b/>
          <w:bCs/>
          <w:color w:val="6C8CC8"/>
          <w:sz w:val="23"/>
        </w:rPr>
        <w:t xml:space="preserve"> </w:t>
      </w:r>
    </w:p>
    <w:p w14:paraId="36B38F90" w14:textId="77777777" w:rsidR="00C736BF" w:rsidRDefault="00C736BF" w:rsidP="00C736BF">
      <w:pPr>
        <w:pStyle w:val="Default"/>
        <w:rPr>
          <w:b/>
          <w:bCs/>
          <w:color w:val="6C8CC8"/>
          <w:sz w:val="16"/>
          <w:szCs w:val="16"/>
        </w:rPr>
      </w:pPr>
      <w:r w:rsidRPr="001119C6">
        <w:rPr>
          <w:b/>
          <w:bCs/>
          <w:color w:val="6C8CC8"/>
          <w:sz w:val="16"/>
          <w:szCs w:val="16"/>
        </w:rPr>
        <w:t xml:space="preserve"> </w:t>
      </w:r>
    </w:p>
    <w:p w14:paraId="64E8AADB" w14:textId="77777777" w:rsidR="002A5AA3" w:rsidRDefault="002A5AA3" w:rsidP="00C736BF">
      <w:pPr>
        <w:pStyle w:val="Default"/>
        <w:rPr>
          <w:b/>
          <w:bCs/>
          <w:color w:val="6C8CC8"/>
          <w:sz w:val="16"/>
          <w:szCs w:val="16"/>
        </w:rPr>
      </w:pPr>
    </w:p>
    <w:p w14:paraId="4CEF703F" w14:textId="77777777" w:rsidR="002A5AA3" w:rsidRDefault="002A5AA3" w:rsidP="00C736BF">
      <w:pPr>
        <w:pStyle w:val="Default"/>
        <w:rPr>
          <w:b/>
          <w:bCs/>
          <w:color w:val="6C8CC8"/>
          <w:sz w:val="16"/>
          <w:szCs w:val="16"/>
        </w:rPr>
      </w:pPr>
    </w:p>
    <w:p w14:paraId="398CA14E" w14:textId="77777777" w:rsidR="002A5AA3" w:rsidRDefault="002A5AA3" w:rsidP="00C736BF">
      <w:pPr>
        <w:pStyle w:val="Default"/>
        <w:rPr>
          <w:b/>
          <w:bCs/>
          <w:color w:val="6C8CC8"/>
          <w:sz w:val="16"/>
          <w:szCs w:val="16"/>
        </w:rPr>
      </w:pPr>
    </w:p>
    <w:p w14:paraId="2FB03360" w14:textId="77777777" w:rsidR="002A5AA3" w:rsidRPr="002A5AA3" w:rsidRDefault="002A5AA3" w:rsidP="002A5AA3">
      <w:pPr>
        <w:rPr>
          <w:rFonts w:ascii="Gill Sans MT" w:hAnsi="Gill Sans MT" w:cs="Arial"/>
          <w:b/>
          <w:bCs/>
        </w:rPr>
      </w:pPr>
      <w:r w:rsidRPr="002A5AA3">
        <w:rPr>
          <w:rFonts w:ascii="Gill Sans MT" w:hAnsi="Gill Sans MT" w:cs="Arial"/>
          <w:b/>
          <w:bCs/>
        </w:rPr>
        <w:t>Wise Advisor of the Day</w:t>
      </w:r>
    </w:p>
    <w:p w14:paraId="231D220E" w14:textId="1F680F17" w:rsidR="002A5AA3" w:rsidRPr="002A5AA3" w:rsidRDefault="002A5AA3" w:rsidP="00C736BF">
      <w:pPr>
        <w:pStyle w:val="Default"/>
        <w:rPr>
          <w:rFonts w:ascii="Gill Sans MT" w:hAnsi="Gill Sans MT" w:cs="Arial"/>
          <w:color w:val="auto"/>
        </w:rPr>
      </w:pPr>
      <w:r w:rsidRPr="002A5AA3">
        <w:rPr>
          <w:rFonts w:ascii="Gill Sans MT" w:hAnsi="Gill Sans MT" w:cs="Arial"/>
          <w:color w:val="auto"/>
        </w:rPr>
        <w:t xml:space="preserve">The man in </w:t>
      </w:r>
      <w:hyperlink r:id="rId11" w:tgtFrame="_blank" w:history="1">
        <w:r w:rsidRPr="002A5AA3">
          <w:rPr>
            <w:rStyle w:val="Hyperlink"/>
            <w:rFonts w:ascii="Gill Sans MT" w:hAnsi="Gill Sans MT" w:cs="Arial"/>
            <w:i/>
            <w:iCs/>
            <w:color w:val="D70171"/>
          </w:rPr>
          <w:t>A Big Quiet House</w:t>
        </w:r>
      </w:hyperlink>
      <w:r w:rsidRPr="002A5AA3">
        <w:rPr>
          <w:rFonts w:ascii="Gill Sans MT" w:hAnsi="Gill Sans MT" w:cs="Arial"/>
          <w:color w:val="808080"/>
        </w:rPr>
        <w:t xml:space="preserve"> </w:t>
      </w:r>
      <w:r w:rsidRPr="002A5AA3">
        <w:rPr>
          <w:rFonts w:ascii="Gill Sans MT" w:hAnsi="Gill Sans MT" w:cs="Arial"/>
          <w:color w:val="auto"/>
        </w:rPr>
        <w:t xml:space="preserve">goes to the wise woman in town to seek advice.  Who is your go-to person when you need some guidance?  The children in Rebecca </w:t>
      </w:r>
      <w:proofErr w:type="spellStart"/>
      <w:r w:rsidRPr="002A5AA3">
        <w:rPr>
          <w:rFonts w:ascii="Gill Sans MT" w:hAnsi="Gill Sans MT" w:cs="Arial"/>
          <w:color w:val="auto"/>
        </w:rPr>
        <w:t>Millman's</w:t>
      </w:r>
      <w:proofErr w:type="spellEnd"/>
      <w:r w:rsidRPr="002A5AA3">
        <w:rPr>
          <w:rFonts w:ascii="Gill Sans MT" w:hAnsi="Gill Sans MT" w:cs="Arial"/>
          <w:color w:val="auto"/>
        </w:rPr>
        <w:t xml:space="preserve"> class at the </w:t>
      </w:r>
      <w:hyperlink r:id="rId12" w:tgtFrame="_blank" w:history="1">
        <w:r w:rsidRPr="002A5AA3">
          <w:rPr>
            <w:rStyle w:val="Hyperlink"/>
            <w:rFonts w:ascii="Gill Sans MT" w:hAnsi="Gill Sans MT" w:cs="Arial"/>
            <w:color w:val="D70171"/>
          </w:rPr>
          <w:t>Micah School</w:t>
        </w:r>
      </w:hyperlink>
      <w:r w:rsidRPr="002A5AA3">
        <w:rPr>
          <w:rFonts w:ascii="Gill Sans MT" w:hAnsi="Gill Sans MT" w:cs="Arial"/>
          <w:color w:val="808080"/>
        </w:rPr>
        <w:t xml:space="preserve"> </w:t>
      </w:r>
      <w:r w:rsidRPr="002A5AA3">
        <w:rPr>
          <w:rFonts w:ascii="Gill Sans MT" w:hAnsi="Gill Sans MT" w:cs="Arial"/>
          <w:color w:val="auto"/>
        </w:rPr>
        <w:t>in Nashville, TN check the job chart to learn which student is the reigning sage of the day.</w:t>
      </w:r>
    </w:p>
    <w:p w14:paraId="18C0853D" w14:textId="77777777" w:rsidR="002A5AA3" w:rsidRPr="002A5AA3" w:rsidRDefault="002A5AA3" w:rsidP="00C736BF">
      <w:pPr>
        <w:pStyle w:val="Default"/>
        <w:rPr>
          <w:rFonts w:ascii="Gill Sans MT" w:hAnsi="Gill Sans MT" w:cs="Arial"/>
          <w:color w:val="auto"/>
        </w:rPr>
      </w:pPr>
    </w:p>
    <w:p w14:paraId="2E3FB749" w14:textId="06A5B760" w:rsidR="002A5AA3" w:rsidRPr="002A5AA3" w:rsidRDefault="002A5AA3" w:rsidP="002A5AA3">
      <w:pPr>
        <w:pStyle w:val="NoSpacing"/>
        <w:rPr>
          <w:rStyle w:val="Strong"/>
          <w:rFonts w:ascii="Gill Sans MT" w:hAnsi="Gill Sans MT" w:cs="Arial"/>
          <w:szCs w:val="24"/>
        </w:rPr>
      </w:pPr>
      <w:r w:rsidRPr="002A5AA3">
        <w:rPr>
          <w:rStyle w:val="Strong"/>
          <w:rFonts w:ascii="Gill Sans MT" w:hAnsi="Gill Sans MT" w:cs="Arial"/>
          <w:szCs w:val="24"/>
        </w:rPr>
        <w:t>Sing Your Blues Away</w:t>
      </w:r>
    </w:p>
    <w:p w14:paraId="3CA9468C" w14:textId="1E789819" w:rsidR="002A5AA3" w:rsidRPr="002A5AA3" w:rsidRDefault="002A5AA3" w:rsidP="002A5AA3">
      <w:pPr>
        <w:spacing w:after="240"/>
        <w:rPr>
          <w:rStyle w:val="Emphasis"/>
          <w:rFonts w:ascii="Gill Sans MT" w:hAnsi="Gill Sans MT" w:cs="Arial"/>
        </w:rPr>
      </w:pPr>
      <w:r w:rsidRPr="002A5AA3">
        <w:rPr>
          <w:rFonts w:ascii="Gill Sans MT" w:hAnsi="Gill Sans MT" w:cs="Arial"/>
          <w:noProof/>
          <w:color w:val="808080"/>
          <w:lang w:bidi="he-IL"/>
        </w:rPr>
        <w:drawing>
          <wp:anchor distT="0" distB="0" distL="114300" distR="114300" simplePos="0" relativeHeight="251838464" behindDoc="1" locked="0" layoutInCell="1" allowOverlap="1" wp14:anchorId="247D66E2" wp14:editId="784E3F17">
            <wp:simplePos x="0" y="0"/>
            <wp:positionH relativeFrom="column">
              <wp:posOffset>5143500</wp:posOffset>
            </wp:positionH>
            <wp:positionV relativeFrom="paragraph">
              <wp:posOffset>560705</wp:posOffset>
            </wp:positionV>
            <wp:extent cx="1181100" cy="1776095"/>
            <wp:effectExtent l="0" t="0" r="0" b="0"/>
            <wp:wrapTight wrapText="bothSides">
              <wp:wrapPolygon edited="0">
                <wp:start x="0" y="0"/>
                <wp:lineTo x="0" y="21314"/>
                <wp:lineTo x="21252" y="21314"/>
                <wp:lineTo x="21252" y="0"/>
                <wp:lineTo x="0" y="0"/>
              </wp:wrapPolygon>
            </wp:wrapTight>
            <wp:docPr id="1" name="Picture 1" descr="girl playing 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playing guit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AA3">
        <w:rPr>
          <w:rFonts w:ascii="Gill Sans MT" w:hAnsi="Gill Sans MT" w:cs="Arial"/>
        </w:rPr>
        <w:t xml:space="preserve">The rhythm and rhyme in </w:t>
      </w:r>
      <w:hyperlink r:id="rId14" w:tgtFrame="_blank" w:history="1">
        <w:r w:rsidRPr="002A5AA3">
          <w:rPr>
            <w:rStyle w:val="Hyperlink"/>
            <w:rFonts w:ascii="Gill Sans MT" w:hAnsi="Gill Sans MT" w:cs="Arial"/>
            <w:i/>
            <w:iCs/>
            <w:color w:val="D70171"/>
          </w:rPr>
          <w:t>A Big Quiet House</w:t>
        </w:r>
      </w:hyperlink>
      <w:r w:rsidRPr="002A5AA3">
        <w:rPr>
          <w:rFonts w:ascii="Gill Sans MT" w:hAnsi="Gill Sans MT" w:cs="Arial"/>
          <w:color w:val="808080"/>
        </w:rPr>
        <w:t xml:space="preserve"> </w:t>
      </w:r>
      <w:r w:rsidRPr="002A5AA3">
        <w:rPr>
          <w:rFonts w:ascii="Gill Sans MT" w:hAnsi="Gill Sans MT" w:cs="Arial"/>
        </w:rPr>
        <w:t xml:space="preserve">lends itself perfectly to song. The </w:t>
      </w:r>
      <w:hyperlink r:id="rId15" w:tgtFrame="_blank" w:history="1">
        <w:r w:rsidRPr="002A5AA3">
          <w:rPr>
            <w:rStyle w:val="Hyperlink"/>
            <w:rFonts w:ascii="Gill Sans MT" w:hAnsi="Gill Sans MT" w:cs="Arial"/>
            <w:color w:val="D70171"/>
          </w:rPr>
          <w:t>Micah School</w:t>
        </w:r>
      </w:hyperlink>
      <w:r w:rsidRPr="002A5AA3">
        <w:rPr>
          <w:rFonts w:ascii="Gill Sans MT" w:hAnsi="Gill Sans MT" w:cs="Arial"/>
          <w:color w:val="808080"/>
        </w:rPr>
        <w:t xml:space="preserve"> </w:t>
      </w:r>
      <w:r w:rsidRPr="002A5AA3">
        <w:rPr>
          <w:rFonts w:ascii="Gill Sans MT" w:hAnsi="Gill Sans MT" w:cs="Arial"/>
        </w:rPr>
        <w:t>in</w:t>
      </w:r>
      <w:r w:rsidRPr="002A5AA3">
        <w:rPr>
          <w:rFonts w:ascii="Gill Sans MT" w:hAnsi="Gill Sans MT" w:cs="Arial"/>
          <w:color w:val="808080"/>
        </w:rPr>
        <w:t xml:space="preserve"> </w:t>
      </w:r>
      <w:r w:rsidRPr="002A5AA3">
        <w:rPr>
          <w:rFonts w:ascii="Gill Sans MT" w:hAnsi="Gill Sans MT" w:cs="Arial"/>
        </w:rPr>
        <w:t xml:space="preserve">Nashville boasts two Grammy-winning music teachers who write songs for them. </w:t>
      </w:r>
      <w:proofErr w:type="gramStart"/>
      <w:r w:rsidRPr="002A5AA3">
        <w:rPr>
          <w:rFonts w:ascii="Gill Sans MT" w:hAnsi="Gill Sans MT" w:cs="Arial"/>
        </w:rPr>
        <w:t>What?</w:t>
      </w:r>
      <w:proofErr w:type="gramEnd"/>
      <w:r w:rsidRPr="002A5AA3">
        <w:rPr>
          <w:rFonts w:ascii="Gill Sans MT" w:hAnsi="Gill Sans MT" w:cs="Arial"/>
        </w:rPr>
        <w:t xml:space="preserve">  </w:t>
      </w:r>
      <w:proofErr w:type="gramStart"/>
      <w:r w:rsidRPr="002A5AA3">
        <w:rPr>
          <w:rFonts w:ascii="Gill Sans MT" w:hAnsi="Gill Sans MT" w:cs="Arial"/>
        </w:rPr>
        <w:t>No Grammy winning composers at your school?</w:t>
      </w:r>
      <w:proofErr w:type="gramEnd"/>
      <w:r w:rsidRPr="002A5AA3">
        <w:rPr>
          <w:rFonts w:ascii="Gill Sans MT" w:hAnsi="Gill Sans MT" w:cs="Arial"/>
        </w:rPr>
        <w:t xml:space="preserve"> The </w:t>
      </w:r>
      <w:hyperlink r:id="rId16" w:tgtFrame="_blank" w:history="1">
        <w:r w:rsidRPr="002A5AA3">
          <w:rPr>
            <w:rStyle w:val="Hyperlink"/>
            <w:rFonts w:ascii="Gill Sans MT" w:hAnsi="Gill Sans MT" w:cs="Arial"/>
            <w:color w:val="D70171"/>
          </w:rPr>
          <w:t>Columbus JCC</w:t>
        </w:r>
      </w:hyperlink>
      <w:r w:rsidRPr="002A5AA3">
        <w:rPr>
          <w:rFonts w:ascii="Gill Sans MT" w:hAnsi="Gill Sans MT" w:cs="Arial"/>
          <w:color w:val="808080"/>
        </w:rPr>
        <w:t xml:space="preserve"> </w:t>
      </w:r>
      <w:r w:rsidRPr="002A5AA3">
        <w:rPr>
          <w:rFonts w:ascii="Gill Sans MT" w:hAnsi="Gill Sans MT" w:cs="Arial"/>
        </w:rPr>
        <w:t>comes to the rescue with this song to the tune of "The Farmer in the Dell."</w:t>
      </w:r>
      <w:r w:rsidRPr="002A5AA3">
        <w:rPr>
          <w:rFonts w:ascii="Gill Sans MT" w:hAnsi="Gill Sans MT" w:cs="Arial"/>
        </w:rPr>
        <w:br/>
      </w:r>
      <w:r w:rsidRPr="002A5AA3">
        <w:rPr>
          <w:rFonts w:ascii="Gill Sans MT" w:hAnsi="Gill Sans MT" w:cs="Arial"/>
        </w:rPr>
        <w:br/>
      </w:r>
      <w:r w:rsidRPr="002A5AA3">
        <w:rPr>
          <w:rStyle w:val="Emphasis"/>
          <w:rFonts w:ascii="Gill Sans MT" w:hAnsi="Gill Sans MT" w:cs="Arial"/>
        </w:rPr>
        <w:t>There's {a chicken in the house} 2X</w:t>
      </w:r>
      <w:r w:rsidRPr="002A5AA3">
        <w:rPr>
          <w:rFonts w:ascii="Gill Sans MT" w:hAnsi="Gill Sans MT" w:cs="Arial"/>
        </w:rPr>
        <w:br/>
      </w:r>
      <w:proofErr w:type="spellStart"/>
      <w:r w:rsidRPr="002A5AA3">
        <w:rPr>
          <w:rStyle w:val="Emphasis"/>
          <w:rFonts w:ascii="Gill Sans MT" w:hAnsi="Gill Sans MT" w:cs="Arial"/>
        </w:rPr>
        <w:t>Oy</w:t>
      </w:r>
      <w:proofErr w:type="spellEnd"/>
      <w:r w:rsidRPr="002A5AA3">
        <w:rPr>
          <w:rStyle w:val="Emphasis"/>
          <w:rFonts w:ascii="Gill Sans MT" w:hAnsi="Gill Sans MT" w:cs="Arial"/>
        </w:rPr>
        <w:t xml:space="preserve"> Vey, </w:t>
      </w:r>
      <w:proofErr w:type="spellStart"/>
      <w:r w:rsidRPr="002A5AA3">
        <w:rPr>
          <w:rStyle w:val="Emphasis"/>
          <w:rFonts w:ascii="Gill Sans MT" w:hAnsi="Gill Sans MT" w:cs="Arial"/>
        </w:rPr>
        <w:t>Oy</w:t>
      </w:r>
      <w:proofErr w:type="spellEnd"/>
      <w:r w:rsidRPr="002A5AA3">
        <w:rPr>
          <w:rStyle w:val="Emphasis"/>
          <w:rFonts w:ascii="Gill Sans MT" w:hAnsi="Gill Sans MT" w:cs="Arial"/>
        </w:rPr>
        <w:t xml:space="preserve"> Vey</w:t>
      </w:r>
      <w:r w:rsidRPr="002A5AA3">
        <w:rPr>
          <w:rFonts w:ascii="Gill Sans MT" w:hAnsi="Gill Sans MT" w:cs="Arial"/>
        </w:rPr>
        <w:br/>
      </w:r>
      <w:r w:rsidRPr="002A5AA3">
        <w:rPr>
          <w:rStyle w:val="Emphasis"/>
          <w:rFonts w:ascii="Gill Sans MT" w:hAnsi="Gill Sans MT" w:cs="Arial"/>
        </w:rPr>
        <w:t>There's a chicken in the house.</w:t>
      </w:r>
      <w:r w:rsidRPr="002A5AA3">
        <w:rPr>
          <w:rFonts w:ascii="Gill Sans MT" w:hAnsi="Gill Sans MT" w:cs="Arial"/>
        </w:rPr>
        <w:br/>
      </w:r>
      <w:r w:rsidRPr="002A5AA3">
        <w:rPr>
          <w:rStyle w:val="Emphasis"/>
          <w:rFonts w:ascii="Gill Sans MT" w:hAnsi="Gill Sans MT" w:cs="Arial"/>
        </w:rPr>
        <w:t>(</w:t>
      </w:r>
      <w:proofErr w:type="gramStart"/>
      <w:r w:rsidRPr="002A5AA3">
        <w:rPr>
          <w:rStyle w:val="Emphasis"/>
          <w:rFonts w:ascii="Gill Sans MT" w:hAnsi="Gill Sans MT" w:cs="Arial"/>
        </w:rPr>
        <w:t>a</w:t>
      </w:r>
      <w:proofErr w:type="gramEnd"/>
      <w:r w:rsidRPr="002A5AA3">
        <w:rPr>
          <w:rStyle w:val="Emphasis"/>
          <w:rFonts w:ascii="Gill Sans MT" w:hAnsi="Gill Sans MT" w:cs="Arial"/>
        </w:rPr>
        <w:t xml:space="preserve"> goat, a horse, a cow, a sheep)</w:t>
      </w:r>
      <w:r w:rsidRPr="002A5AA3">
        <w:rPr>
          <w:rFonts w:ascii="Gill Sans MT" w:hAnsi="Gill Sans MT" w:cs="Arial"/>
        </w:rPr>
        <w:br/>
      </w:r>
      <w:r w:rsidRPr="002A5AA3">
        <w:rPr>
          <w:rFonts w:ascii="Gill Sans MT" w:hAnsi="Gill Sans MT" w:cs="Arial"/>
        </w:rPr>
        <w:br/>
      </w:r>
      <w:r w:rsidRPr="002A5AA3">
        <w:rPr>
          <w:rStyle w:val="Emphasis"/>
          <w:rFonts w:ascii="Gill Sans MT" w:hAnsi="Gill Sans MT" w:cs="Arial"/>
        </w:rPr>
        <w:t>Take them all out. (2X</w:t>
      </w:r>
      <w:proofErr w:type="gramStart"/>
      <w:r w:rsidRPr="002A5AA3">
        <w:rPr>
          <w:rStyle w:val="Emphasis"/>
          <w:rFonts w:ascii="Gill Sans MT" w:hAnsi="Gill Sans MT" w:cs="Arial"/>
        </w:rPr>
        <w:t>)</w:t>
      </w:r>
      <w:proofErr w:type="gramEnd"/>
      <w:r w:rsidRPr="002A5AA3">
        <w:rPr>
          <w:rFonts w:ascii="Gill Sans MT" w:hAnsi="Gill Sans MT" w:cs="Arial"/>
        </w:rPr>
        <w:br/>
      </w:r>
      <w:r w:rsidRPr="002A5AA3">
        <w:rPr>
          <w:rStyle w:val="Emphasis"/>
          <w:rFonts w:ascii="Gill Sans MT" w:hAnsi="Gill Sans MT" w:cs="Arial"/>
        </w:rPr>
        <w:t>It's really peaceful in the house,</w:t>
      </w:r>
      <w:r w:rsidRPr="002A5AA3">
        <w:rPr>
          <w:rFonts w:ascii="Gill Sans MT" w:hAnsi="Gill Sans MT" w:cs="Arial"/>
        </w:rPr>
        <w:br/>
      </w:r>
      <w:r w:rsidRPr="002A5AA3">
        <w:rPr>
          <w:rStyle w:val="Emphasis"/>
          <w:rFonts w:ascii="Gill Sans MT" w:hAnsi="Gill Sans MT" w:cs="Arial"/>
        </w:rPr>
        <w:t>Now that they're all out.</w:t>
      </w:r>
    </w:p>
    <w:p w14:paraId="15BC5D96" w14:textId="77777777" w:rsidR="002A5AA3" w:rsidRPr="002A5AA3" w:rsidRDefault="002A5AA3" w:rsidP="002A5AA3">
      <w:pPr>
        <w:spacing w:after="240"/>
        <w:rPr>
          <w:rFonts w:ascii="Gill Sans MT" w:hAnsi="Gill Sans MT" w:cs="Arial"/>
        </w:rPr>
      </w:pPr>
    </w:p>
    <w:p w14:paraId="4C3F2A1F" w14:textId="71851396" w:rsidR="002A5AA3" w:rsidRPr="002A5AA3" w:rsidRDefault="002A5AA3" w:rsidP="00C736BF">
      <w:pPr>
        <w:pStyle w:val="Default"/>
        <w:rPr>
          <w:rFonts w:ascii="Gill Sans MT" w:hAnsi="Gill Sans MT" w:cs="Arial"/>
          <w:color w:val="auto"/>
        </w:rPr>
      </w:pPr>
      <w:r w:rsidRPr="002A5AA3">
        <w:rPr>
          <w:rFonts w:ascii="Gill Sans MT" w:hAnsi="Gill Sans MT" w:cs="Arial"/>
          <w:b/>
          <w:bCs/>
          <w:color w:val="auto"/>
        </w:rPr>
        <w:t>Big Quiet (or Not) Family Science Projects</w:t>
      </w:r>
    </w:p>
    <w:p w14:paraId="5D8A17B5" w14:textId="4A19C00A" w:rsidR="002A5AA3" w:rsidRPr="002A5AA3" w:rsidRDefault="002A5AA3" w:rsidP="002A5AA3">
      <w:pPr>
        <w:ind w:right="180"/>
        <w:rPr>
          <w:rFonts w:ascii="Gill Sans MT" w:hAnsi="Gill Sans MT"/>
        </w:rPr>
      </w:pPr>
      <w:r w:rsidRPr="00187DAB">
        <w:rPr>
          <w:i/>
          <w:iCs/>
          <w:noProof/>
          <w:lang w:bidi="he-IL"/>
        </w:rPr>
        <w:drawing>
          <wp:anchor distT="0" distB="0" distL="114300" distR="114300" simplePos="0" relativeHeight="251840512" behindDoc="0" locked="0" layoutInCell="1" allowOverlap="1" wp14:anchorId="045EBDB5" wp14:editId="58E91CC4">
            <wp:simplePos x="0" y="0"/>
            <wp:positionH relativeFrom="page">
              <wp:posOffset>411480</wp:posOffset>
            </wp:positionH>
            <wp:positionV relativeFrom="page">
              <wp:posOffset>9143365</wp:posOffset>
            </wp:positionV>
            <wp:extent cx="7167245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529" y="21023"/>
                <wp:lineTo x="21529" y="0"/>
                <wp:lineTo x="0" y="0"/>
              </wp:wrapPolygon>
            </wp:wrapThrough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GTS_footer.ep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AA3">
        <w:rPr>
          <w:rFonts w:ascii="Gill Sans MT" w:hAnsi="Gill Sans MT" w:cs="Arial"/>
        </w:rPr>
        <w:t xml:space="preserve">The creative teachers at the </w:t>
      </w:r>
      <w:hyperlink r:id="rId18" w:tgtFrame="_blank" w:history="1">
        <w:r w:rsidRPr="002A5AA3">
          <w:rPr>
            <w:rStyle w:val="Hyperlink"/>
            <w:rFonts w:ascii="Gill Sans MT" w:hAnsi="Gill Sans MT" w:cs="Arial"/>
            <w:color w:val="D70171"/>
          </w:rPr>
          <w:t>Gordon JCC</w:t>
        </w:r>
      </w:hyperlink>
      <w:r w:rsidRPr="002A5AA3">
        <w:rPr>
          <w:rFonts w:ascii="Gill Sans MT" w:hAnsi="Gill Sans MT" w:cs="Arial"/>
          <w:color w:val="808080"/>
        </w:rPr>
        <w:t xml:space="preserve"> </w:t>
      </w:r>
      <w:r w:rsidRPr="002A5AA3">
        <w:rPr>
          <w:rFonts w:ascii="Gill Sans MT" w:hAnsi="Gill Sans MT" w:cs="Arial"/>
        </w:rPr>
        <w:t>in Nashville are taking a scientific approach to</w:t>
      </w:r>
      <w:r w:rsidRPr="002A5AA3">
        <w:rPr>
          <w:rFonts w:ascii="Gill Sans MT" w:hAnsi="Gill Sans MT" w:cs="Arial"/>
          <w:color w:val="808080"/>
        </w:rPr>
        <w:t xml:space="preserve"> </w:t>
      </w:r>
      <w:hyperlink r:id="rId19" w:tgtFrame="_blank" w:history="1">
        <w:r w:rsidRPr="002A5AA3">
          <w:rPr>
            <w:rStyle w:val="Hyperlink"/>
            <w:rFonts w:ascii="Gill Sans MT" w:hAnsi="Gill Sans MT" w:cs="Arial"/>
            <w:i/>
            <w:iCs/>
            <w:color w:val="D70171"/>
          </w:rPr>
          <w:t>A Big Quiet House</w:t>
        </w:r>
      </w:hyperlink>
      <w:r w:rsidRPr="002A5AA3">
        <w:rPr>
          <w:rFonts w:ascii="Gill Sans MT" w:hAnsi="Gill Sans MT" w:cs="Arial"/>
          <w:color w:val="808080"/>
        </w:rPr>
        <w:t xml:space="preserve">. </w:t>
      </w:r>
      <w:r w:rsidRPr="002A5AA3">
        <w:rPr>
          <w:rFonts w:ascii="Gill Sans MT" w:hAnsi="Gill Sans MT" w:cs="Arial"/>
        </w:rPr>
        <w:t>They will involve families in listening to the sounds of their homes, inside and outside. They will make recordings of inside and outside sounds for a guessing game. The teachers also plan a study of animal tracks and footprints. Perhaps families visiting the school will find that the cow prints lead to a milk and cookie station, or chicken prints lead to an art project with feathers. Have fun -- and watch out for animal spoor.</w:t>
      </w:r>
    </w:p>
    <w:p w14:paraId="1D4988BA" w14:textId="09F654A4" w:rsidR="0067387A" w:rsidRDefault="0067387A" w:rsidP="0067387A">
      <w:pPr>
        <w:jc w:val="center"/>
        <w:rPr>
          <w:vanish/>
        </w:rPr>
      </w:pPr>
      <w:bookmarkStart w:id="1" w:name="LETTER.BLOCK34"/>
      <w:bookmarkEnd w:id="1"/>
    </w:p>
    <w:sectPr w:rsidR="0067387A" w:rsidSect="00864A86">
      <w:headerReference w:type="defaul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D37DD" w14:textId="77777777" w:rsidR="002A5AA3" w:rsidRDefault="002A5AA3" w:rsidP="002A5AA3">
      <w:r>
        <w:separator/>
      </w:r>
    </w:p>
  </w:endnote>
  <w:endnote w:type="continuationSeparator" w:id="0">
    <w:p w14:paraId="418B297A" w14:textId="77777777" w:rsidR="002A5AA3" w:rsidRDefault="002A5AA3" w:rsidP="002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9918" w14:textId="77777777" w:rsidR="002A5AA3" w:rsidRDefault="002A5AA3" w:rsidP="002A5AA3">
      <w:r>
        <w:separator/>
      </w:r>
    </w:p>
  </w:footnote>
  <w:footnote w:type="continuationSeparator" w:id="0">
    <w:p w14:paraId="5A262C78" w14:textId="77777777" w:rsidR="002A5AA3" w:rsidRDefault="002A5AA3" w:rsidP="002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5E6C" w14:textId="77777777" w:rsidR="002A5AA3" w:rsidRDefault="002A5AA3">
    <w:pPr>
      <w:pStyle w:val="Header"/>
    </w:pPr>
  </w:p>
  <w:p w14:paraId="08CABD42" w14:textId="77777777" w:rsidR="002A5AA3" w:rsidRDefault="002A5AA3">
    <w:pPr>
      <w:pStyle w:val="Header"/>
    </w:pPr>
  </w:p>
  <w:p w14:paraId="64CB31FD" w14:textId="77777777" w:rsidR="002A5AA3" w:rsidRDefault="002A5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4891"/>
    <w:multiLevelType w:val="hybridMultilevel"/>
    <w:tmpl w:val="64DCCCDE"/>
    <w:lvl w:ilvl="0" w:tplc="1766F200">
      <w:numFmt w:val="bullet"/>
      <w:lvlText w:val=""/>
      <w:lvlJc w:val="left"/>
      <w:pPr>
        <w:ind w:left="720" w:hanging="360"/>
      </w:pPr>
      <w:rPr>
        <w:rFonts w:ascii="Wingdings" w:hAnsi="Wingdings"/>
      </w:rPr>
    </w:lvl>
    <w:lvl w:ilvl="1" w:tplc="AD16B7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7E69C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549E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A67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D20F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CA10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3ED0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048C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864A86"/>
    <w:rsid w:val="0005422B"/>
    <w:rsid w:val="0008261F"/>
    <w:rsid w:val="000862C7"/>
    <w:rsid w:val="00093ACC"/>
    <w:rsid w:val="000D5705"/>
    <w:rsid w:val="000E0749"/>
    <w:rsid w:val="000E2EDB"/>
    <w:rsid w:val="000F62E8"/>
    <w:rsid w:val="001117DA"/>
    <w:rsid w:val="001119A5"/>
    <w:rsid w:val="001119C6"/>
    <w:rsid w:val="00116C0E"/>
    <w:rsid w:val="001347A1"/>
    <w:rsid w:val="001636F8"/>
    <w:rsid w:val="001836CD"/>
    <w:rsid w:val="00184D42"/>
    <w:rsid w:val="00187DAB"/>
    <w:rsid w:val="001A5FC3"/>
    <w:rsid w:val="001F2495"/>
    <w:rsid w:val="00201252"/>
    <w:rsid w:val="002051B1"/>
    <w:rsid w:val="00206AAA"/>
    <w:rsid w:val="002208C3"/>
    <w:rsid w:val="002431F1"/>
    <w:rsid w:val="00272C77"/>
    <w:rsid w:val="00274572"/>
    <w:rsid w:val="00276C54"/>
    <w:rsid w:val="00290F29"/>
    <w:rsid w:val="002A5AA3"/>
    <w:rsid w:val="002A60AC"/>
    <w:rsid w:val="002B2A7D"/>
    <w:rsid w:val="002D2B4B"/>
    <w:rsid w:val="002D48C1"/>
    <w:rsid w:val="002F089F"/>
    <w:rsid w:val="002F25E2"/>
    <w:rsid w:val="003310E9"/>
    <w:rsid w:val="00373A0B"/>
    <w:rsid w:val="0038177C"/>
    <w:rsid w:val="003A2377"/>
    <w:rsid w:val="003A3F9E"/>
    <w:rsid w:val="003A7D8C"/>
    <w:rsid w:val="003B5829"/>
    <w:rsid w:val="003C7E8D"/>
    <w:rsid w:val="003D5D7B"/>
    <w:rsid w:val="003F7D6B"/>
    <w:rsid w:val="00420DF8"/>
    <w:rsid w:val="00431F2A"/>
    <w:rsid w:val="00454B1D"/>
    <w:rsid w:val="00455DD4"/>
    <w:rsid w:val="0047282F"/>
    <w:rsid w:val="004850AB"/>
    <w:rsid w:val="004B21B8"/>
    <w:rsid w:val="004B582E"/>
    <w:rsid w:val="004C0238"/>
    <w:rsid w:val="00500C69"/>
    <w:rsid w:val="00511A40"/>
    <w:rsid w:val="00511BC2"/>
    <w:rsid w:val="0054307D"/>
    <w:rsid w:val="0054634C"/>
    <w:rsid w:val="00562E3B"/>
    <w:rsid w:val="005B4A6E"/>
    <w:rsid w:val="005C32F6"/>
    <w:rsid w:val="005C3AA2"/>
    <w:rsid w:val="005D1508"/>
    <w:rsid w:val="005D473B"/>
    <w:rsid w:val="005D74A0"/>
    <w:rsid w:val="005F70BE"/>
    <w:rsid w:val="00605C38"/>
    <w:rsid w:val="006060F0"/>
    <w:rsid w:val="00613039"/>
    <w:rsid w:val="0062074E"/>
    <w:rsid w:val="00630810"/>
    <w:rsid w:val="00644E0B"/>
    <w:rsid w:val="00647BBF"/>
    <w:rsid w:val="0067035D"/>
    <w:rsid w:val="0067387A"/>
    <w:rsid w:val="006A5CB0"/>
    <w:rsid w:val="006A7853"/>
    <w:rsid w:val="006B1379"/>
    <w:rsid w:val="006C6647"/>
    <w:rsid w:val="00715621"/>
    <w:rsid w:val="00731E73"/>
    <w:rsid w:val="007601E9"/>
    <w:rsid w:val="00787D3B"/>
    <w:rsid w:val="007E48AF"/>
    <w:rsid w:val="007F45F1"/>
    <w:rsid w:val="0080219D"/>
    <w:rsid w:val="00821378"/>
    <w:rsid w:val="008379A4"/>
    <w:rsid w:val="00857371"/>
    <w:rsid w:val="00863612"/>
    <w:rsid w:val="00864A86"/>
    <w:rsid w:val="00866C2B"/>
    <w:rsid w:val="00927C5E"/>
    <w:rsid w:val="00945B29"/>
    <w:rsid w:val="00955D9F"/>
    <w:rsid w:val="00960011"/>
    <w:rsid w:val="009633C8"/>
    <w:rsid w:val="0097066B"/>
    <w:rsid w:val="00975ECF"/>
    <w:rsid w:val="00995581"/>
    <w:rsid w:val="00997741"/>
    <w:rsid w:val="009C10F1"/>
    <w:rsid w:val="009D539D"/>
    <w:rsid w:val="009E2705"/>
    <w:rsid w:val="009F24FE"/>
    <w:rsid w:val="009F6985"/>
    <w:rsid w:val="00A03F80"/>
    <w:rsid w:val="00A358C5"/>
    <w:rsid w:val="00A5286E"/>
    <w:rsid w:val="00A80B58"/>
    <w:rsid w:val="00A82856"/>
    <w:rsid w:val="00AC52B1"/>
    <w:rsid w:val="00AE42F8"/>
    <w:rsid w:val="00B33749"/>
    <w:rsid w:val="00B33C60"/>
    <w:rsid w:val="00B36A54"/>
    <w:rsid w:val="00B8593D"/>
    <w:rsid w:val="00BA5859"/>
    <w:rsid w:val="00BA6924"/>
    <w:rsid w:val="00BB03C0"/>
    <w:rsid w:val="00BD06A3"/>
    <w:rsid w:val="00BD2BE2"/>
    <w:rsid w:val="00BD37B6"/>
    <w:rsid w:val="00BE1C93"/>
    <w:rsid w:val="00BF453D"/>
    <w:rsid w:val="00C022F9"/>
    <w:rsid w:val="00C35647"/>
    <w:rsid w:val="00C42BB9"/>
    <w:rsid w:val="00C54C05"/>
    <w:rsid w:val="00C64F76"/>
    <w:rsid w:val="00C736BF"/>
    <w:rsid w:val="00C74811"/>
    <w:rsid w:val="00C81DBC"/>
    <w:rsid w:val="00C8470B"/>
    <w:rsid w:val="00C90894"/>
    <w:rsid w:val="00CA0CAE"/>
    <w:rsid w:val="00CB2657"/>
    <w:rsid w:val="00CD7667"/>
    <w:rsid w:val="00CF667E"/>
    <w:rsid w:val="00D22BCA"/>
    <w:rsid w:val="00D31228"/>
    <w:rsid w:val="00D36B07"/>
    <w:rsid w:val="00D53FD5"/>
    <w:rsid w:val="00D56611"/>
    <w:rsid w:val="00DA1D4D"/>
    <w:rsid w:val="00DA3DBE"/>
    <w:rsid w:val="00DB3D0B"/>
    <w:rsid w:val="00DC378D"/>
    <w:rsid w:val="00DD5DF2"/>
    <w:rsid w:val="00DE6CC3"/>
    <w:rsid w:val="00DF0407"/>
    <w:rsid w:val="00E06988"/>
    <w:rsid w:val="00E109D7"/>
    <w:rsid w:val="00E2513E"/>
    <w:rsid w:val="00E5797A"/>
    <w:rsid w:val="00E649EB"/>
    <w:rsid w:val="00E71790"/>
    <w:rsid w:val="00E750A7"/>
    <w:rsid w:val="00E92FB1"/>
    <w:rsid w:val="00EB0B38"/>
    <w:rsid w:val="00EB3425"/>
    <w:rsid w:val="00EB52DA"/>
    <w:rsid w:val="00EB6D99"/>
    <w:rsid w:val="00EC501A"/>
    <w:rsid w:val="00EC737C"/>
    <w:rsid w:val="00EE297E"/>
    <w:rsid w:val="00EE5F81"/>
    <w:rsid w:val="00F00D15"/>
    <w:rsid w:val="00F11B9F"/>
    <w:rsid w:val="00F27273"/>
    <w:rsid w:val="00F4692F"/>
    <w:rsid w:val="00F752A4"/>
    <w:rsid w:val="00FC3CB9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78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88"/>
  </w:style>
  <w:style w:type="paragraph" w:styleId="Heading1">
    <w:name w:val="heading 1"/>
    <w:basedOn w:val="Normal"/>
    <w:link w:val="Heading1Char"/>
    <w:rsid w:val="008379A4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8379A4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A86"/>
    <w:pPr>
      <w:autoSpaceDE w:val="0"/>
      <w:autoSpaceDN w:val="0"/>
      <w:adjustRightInd w:val="0"/>
    </w:pPr>
    <w:rPr>
      <w:rFonts w:ascii="Georgia" w:eastAsiaTheme="minorHAnsi" w:hAnsi="Georgia" w:cs="Georgia"/>
      <w:color w:val="000000"/>
    </w:rPr>
  </w:style>
  <w:style w:type="paragraph" w:styleId="NoSpacing">
    <w:name w:val="No Spacing"/>
    <w:uiPriority w:val="1"/>
    <w:qFormat/>
    <w:rsid w:val="00E2513E"/>
    <w:rPr>
      <w:rFonts w:ascii="Arial" w:eastAsiaTheme="minorHAnsi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8379A4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379A4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66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7387A"/>
    <w:rPr>
      <w:b/>
      <w:bCs/>
    </w:rPr>
  </w:style>
  <w:style w:type="character" w:styleId="Emphasis">
    <w:name w:val="Emphasis"/>
    <w:basedOn w:val="DefaultParagraphFont"/>
    <w:uiPriority w:val="20"/>
    <w:qFormat/>
    <w:rsid w:val="006738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AA3"/>
  </w:style>
  <w:style w:type="paragraph" w:styleId="Footer">
    <w:name w:val="footer"/>
    <w:basedOn w:val="Normal"/>
    <w:link w:val="FooterChar"/>
    <w:uiPriority w:val="99"/>
    <w:unhideWhenUsed/>
    <w:rsid w:val="002A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88"/>
  </w:style>
  <w:style w:type="paragraph" w:styleId="Heading1">
    <w:name w:val="heading 1"/>
    <w:basedOn w:val="Normal"/>
    <w:link w:val="Heading1Char"/>
    <w:rsid w:val="008379A4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8379A4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A86"/>
    <w:pPr>
      <w:autoSpaceDE w:val="0"/>
      <w:autoSpaceDN w:val="0"/>
      <w:adjustRightInd w:val="0"/>
    </w:pPr>
    <w:rPr>
      <w:rFonts w:ascii="Georgia" w:eastAsiaTheme="minorHAnsi" w:hAnsi="Georgia" w:cs="Georgia"/>
      <w:color w:val="000000"/>
    </w:rPr>
  </w:style>
  <w:style w:type="paragraph" w:styleId="NoSpacing">
    <w:name w:val="No Spacing"/>
    <w:uiPriority w:val="1"/>
    <w:qFormat/>
    <w:rsid w:val="00E2513E"/>
    <w:rPr>
      <w:rFonts w:ascii="Arial" w:eastAsiaTheme="minorHAnsi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8379A4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379A4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66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7387A"/>
    <w:rPr>
      <w:b/>
      <w:bCs/>
    </w:rPr>
  </w:style>
  <w:style w:type="character" w:styleId="Emphasis">
    <w:name w:val="Emphasis"/>
    <w:basedOn w:val="DefaultParagraphFont"/>
    <w:uiPriority w:val="20"/>
    <w:qFormat/>
    <w:rsid w:val="006738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AA3"/>
  </w:style>
  <w:style w:type="paragraph" w:styleId="Footer">
    <w:name w:val="footer"/>
    <w:basedOn w:val="Normal"/>
    <w:link w:val="FooterChar"/>
    <w:uiPriority w:val="99"/>
    <w:unhideWhenUsed/>
    <w:rsid w:val="002A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r20.rs6.net/tn.jsp?e=001NlDyMOUSh4aHARkjvmtvVXeEkwSzK22L-t-UvcsMypeJECyvsYBCMDjroCapSUpcTIzKKIJO_agFuBoD-5rOwMXrDcFvUKs8lIjgwfQ7yfKfi772y_2VR6Hz1e4CHO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20.rs6.net/tn.jsp?e=001NlDyMOUSh4aFX5cRBF89ffFZmg5eMuB3dsKx-O0nmqHJo6mMJOqei-4CYRKDvtSFBNUcZMFa6MbuV6vFg9D8TleDhxBFisJVrU0G0eDdfL9eJOmsx-R9tO5c20Xm14C4KsftAIhN5KM5k6fqgrIl_nSssF-J8SsrX0t6C6KZRI3gQE3NY9pEI2Xu3XDcqcs4lnk6NX6v_i4=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r20.rs6.net/tn.jsp?e=001NlDyMOUSh4YDpH_80CViyYkSsYx3fWqyiimqv4byweK_gdxYbMusMRuNwnOL5Iv0TeYJlhmdRK_RkgMzIR10R5_3mIYB31swDmGHW9HgGXmdLZM9_5Kx_Q==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20.rs6.net/tn.jsp?e=001NlDyMOUSh4Y7CbNPlETtxPUQ1NnVZKKwvM07x3Ra89WW9wri_hHtVy6UERn800V4j7Z0iUC_25Et8KNTpDkTczLkkrIMFUuk6tHeNYGosMKen-0GTrOc4Z_gqSl1d1YYFPmqsX7FMa69kpKD9uuGSdtGRNDFR35TdwNbdDY8o7M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20.rs6.net/tn.jsp?e=001NlDyMOUSh4aFX5cRBF89ffFZmg5eMuB3dsKx-O0nmqHJo6mMJOqei-4CYRKDvtSFBNUcZMFa6MbuV6vFg9D8TleDhxBFisJVrU0G0eDdfL9eJOmsx-R9tO5c20Xm14C4KsftAIhN5KM5k6fqgrIl_nSssF-J8SsrX0t6C6KZRI3gQE3NY9pEI2Xu3XDcqcs4lnk6NX6v_i4=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20.rs6.net/tn.jsp?e=001NlDyMOUSh4Y7CbNPlETtxPUQ1NnVZKKwvM07x3Ra89WW9wri_hHtVy6UERn800V4j7Z0iUC_25Et8KNTpDkTczLkkrIMFUuk6tHeNYGosMKen-0GTrOc4Z_gqSl1d1YYFPmqsX7FMa69kpKD9uuGSdtGRNDFR35TdwNbdDY8o7M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r20.rs6.net/tn.jsp?e=001NlDyMOUSh4Y7CbNPlETtxPUQ1NnVZKKwvM07x3Ra89WW9wri_hHtVy6UERn800V4j7Z0iUC_25Et8KNTpDkTczLkkrIMFUuk6tHeNYGosMKen-0GTrOc4Z_gqSl1d1YYFPmqsX7FMa69kpKD9uuGSdtGRNDFR35TdwNbdDY8o7M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9083-5805-4DAB-9EB3-082A5E54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TSM Design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</dc:creator>
  <cp:lastModifiedBy>Lisa Litman</cp:lastModifiedBy>
  <cp:revision>2</cp:revision>
  <cp:lastPrinted>2013-04-07T18:17:00Z</cp:lastPrinted>
  <dcterms:created xsi:type="dcterms:W3CDTF">2013-06-20T23:01:00Z</dcterms:created>
  <dcterms:modified xsi:type="dcterms:W3CDTF">2013-06-20T23:01:00Z</dcterms:modified>
</cp:coreProperties>
</file>